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F0" w:rsidRDefault="005B64F0">
      <w:pPr>
        <w:pStyle w:val="a3"/>
        <w:ind w:left="6094" w:hanging="565"/>
        <w:jc w:val="both"/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4" w:hanging="48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2E23" w:rsidRPr="00E02E23" w:rsidRDefault="00250C48" w:rsidP="005B1C18">
      <w:pPr>
        <w:tabs>
          <w:tab w:val="left" w:pos="770"/>
          <w:tab w:val="left" w:pos="66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b/>
          <w:sz w:val="26"/>
          <w:szCs w:val="26"/>
          <w:highlight w:val="white"/>
        </w:rPr>
        <w:tab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2"/>
      </w:tblGrid>
      <w:tr w:rsidR="00E02E23" w:rsidRPr="00E02E23" w:rsidTr="00E02E23">
        <w:tc>
          <w:tcPr>
            <w:tcW w:w="5352" w:type="dxa"/>
          </w:tcPr>
          <w:p w:rsidR="00E02E23" w:rsidRPr="00E02E23" w:rsidRDefault="00E02E23" w:rsidP="005B1C18">
            <w:pPr>
              <w:tabs>
                <w:tab w:val="left" w:pos="770"/>
                <w:tab w:val="left" w:pos="661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E02E23" w:rsidRPr="00E02E23" w:rsidRDefault="00E02E23" w:rsidP="005B1C18">
            <w:pPr>
              <w:tabs>
                <w:tab w:val="left" w:pos="770"/>
                <w:tab w:val="left" w:pos="661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E02E23" w:rsidRPr="00E02E23" w:rsidRDefault="00E02E23" w:rsidP="005B1C18">
            <w:pPr>
              <w:tabs>
                <w:tab w:val="left" w:pos="770"/>
                <w:tab w:val="left" w:pos="6612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352" w:type="dxa"/>
          </w:tcPr>
          <w:p w:rsidR="00E02E23" w:rsidRPr="00E02E23" w:rsidRDefault="00E02E23" w:rsidP="00E02E23">
            <w:pPr>
              <w:tabs>
                <w:tab w:val="left" w:pos="770"/>
                <w:tab w:val="left" w:pos="6612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УТВЕРЖДЕНЫ </w:t>
            </w:r>
          </w:p>
          <w:p w:rsidR="00E02E23" w:rsidRPr="00E02E23" w:rsidRDefault="00E02E23" w:rsidP="00E02E23">
            <w:pPr>
              <w:tabs>
                <w:tab w:val="left" w:pos="770"/>
                <w:tab w:val="left" w:pos="661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E02E23" w:rsidRPr="00E02E23" w:rsidRDefault="00E02E23" w:rsidP="00E02E23">
            <w:pPr>
              <w:tabs>
                <w:tab w:val="left" w:pos="770"/>
                <w:tab w:val="left" w:pos="661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02E23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«____» ________ 20___г. №_____</w:t>
            </w:r>
          </w:p>
        </w:tc>
      </w:tr>
    </w:tbl>
    <w:p w:rsidR="005B64F0" w:rsidRPr="00E02E23" w:rsidRDefault="005B64F0" w:rsidP="005B1C18">
      <w:pPr>
        <w:tabs>
          <w:tab w:val="left" w:pos="770"/>
          <w:tab w:val="left" w:pos="66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4" w:hanging="48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4" w:hanging="48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64F0" w:rsidRPr="005B1C18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5B1C1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Правила пребывания </w:t>
      </w:r>
      <w:r w:rsidR="005B1C18" w:rsidRPr="005B1C1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(Свод правил)</w:t>
      </w:r>
    </w:p>
    <w:p w:rsidR="005B64F0" w:rsidRDefault="00250C48" w:rsidP="005B1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5B1C1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в </w:t>
      </w:r>
      <w:r w:rsidR="00407E4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лагере </w:t>
      </w:r>
      <w:r w:rsidR="005B1F0E" w:rsidRPr="0065143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______</w:t>
      </w:r>
      <w:r w:rsidR="00651430" w:rsidRPr="00651430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ДОЛ «Венеция»</w:t>
      </w:r>
      <w:r w:rsidR="005B1F0E" w:rsidRPr="00651430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_______</w:t>
      </w:r>
    </w:p>
    <w:p w:rsidR="006A37FF" w:rsidRPr="00651430" w:rsidRDefault="006A37FF" w:rsidP="005B1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ООО «Санаторий-профилакторий Венеция»</w:t>
      </w:r>
    </w:p>
    <w:p w:rsidR="005B64F0" w:rsidRPr="005B1C18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202</w:t>
      </w:r>
      <w:r w:rsidR="005B1C1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E02E23" w:rsidRDefault="00E02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2E23" w:rsidRDefault="00E02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B1F0E" w:rsidRDefault="005B1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B1F0E" w:rsidRDefault="005B1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4A36" w:rsidRDefault="00824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4A36" w:rsidRDefault="00824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4A36" w:rsidRPr="00824A36" w:rsidRDefault="00824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F0E" w:rsidRPr="005B1F0E" w:rsidRDefault="005B1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B64F0" w:rsidRPr="005B1C18" w:rsidRDefault="00250C48" w:rsidP="005B1C18">
      <w:pPr>
        <w:pStyle w:val="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B1C18">
        <w:rPr>
          <w:rFonts w:ascii="Times New Roman" w:eastAsia="Times New Roman" w:hAnsi="Times New Roman" w:cs="Times New Roman"/>
          <w:b/>
          <w:color w:val="000000"/>
        </w:rPr>
        <w:lastRenderedPageBreak/>
        <w:t>Общие положения</w:t>
      </w:r>
    </w:p>
    <w:p w:rsidR="005B1C18" w:rsidRPr="005B1C18" w:rsidRDefault="005B1C18" w:rsidP="005B1C18">
      <w:pPr>
        <w:pStyle w:val="af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1.1. Настоящие Правила пребывания </w:t>
      </w:r>
      <w:r w:rsidR="00E67479">
        <w:rPr>
          <w:rFonts w:ascii="Times New Roman" w:eastAsia="Times New Roman" w:hAnsi="Times New Roman" w:cs="Times New Roman"/>
          <w:color w:val="000000"/>
        </w:rPr>
        <w:t xml:space="preserve">- </w:t>
      </w:r>
      <w:r w:rsidR="005B1C18">
        <w:rPr>
          <w:rFonts w:ascii="Times New Roman" w:eastAsia="Times New Roman" w:hAnsi="Times New Roman" w:cs="Times New Roman"/>
          <w:color w:val="000000"/>
        </w:rPr>
        <w:t>Свод правил</w:t>
      </w:r>
      <w:r w:rsidR="00E67479" w:rsidRPr="00E67479">
        <w:rPr>
          <w:rFonts w:ascii="Times New Roman" w:hAnsi="Times New Roman" w:cs="Times New Roman"/>
          <w:sz w:val="24"/>
          <w:szCs w:val="24"/>
        </w:rPr>
        <w:t xml:space="preserve"> </w:t>
      </w:r>
      <w:r w:rsidR="00E67479">
        <w:rPr>
          <w:rFonts w:ascii="Times New Roman" w:hAnsi="Times New Roman" w:cs="Times New Roman"/>
          <w:sz w:val="24"/>
          <w:szCs w:val="24"/>
        </w:rPr>
        <w:t>(</w:t>
      </w:r>
      <w:r w:rsidR="00E67479">
        <w:rPr>
          <w:rFonts w:ascii="Times New Roman" w:eastAsia="Times New Roman" w:hAnsi="Times New Roman" w:cs="Times New Roman"/>
          <w:color w:val="000000"/>
        </w:rPr>
        <w:t xml:space="preserve">далее – Правила) </w:t>
      </w:r>
      <w:r w:rsidR="005B1C1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 w:rsidR="00651430">
        <w:rPr>
          <w:rFonts w:ascii="Times New Roman" w:hAnsi="Times New Roman" w:cs="Times New Roman"/>
          <w:sz w:val="24"/>
        </w:rPr>
        <w:t>ДОЛ «Венеция»</w:t>
      </w:r>
      <w:r w:rsidR="00651430">
        <w:rPr>
          <w:rFonts w:ascii="Times New Roman" w:hAnsi="Times New Roman" w:cs="Times New Roman"/>
          <w:sz w:val="24"/>
          <w:szCs w:val="24"/>
        </w:rPr>
        <w:t xml:space="preserve"> </w:t>
      </w:r>
      <w:r w:rsidR="00E67479">
        <w:rPr>
          <w:rFonts w:ascii="Times New Roman" w:hAnsi="Times New Roman" w:cs="Times New Roman"/>
          <w:sz w:val="24"/>
          <w:szCs w:val="24"/>
        </w:rPr>
        <w:t>(далее Лагерь)</w:t>
      </w:r>
      <w:r w:rsidR="00651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разработаны в соответствии с: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 СП 2.4.3648-20 «Санитарно-эпидемиологические требования к организациям воспитания и обучения, отдыха и оздоровления детей и молодёжи», утверждённых постановлением Главного государственного санитарно</w:t>
      </w:r>
      <w:r w:rsidR="005B1C18">
        <w:rPr>
          <w:rFonts w:ascii="Times New Roman" w:eastAsia="Times New Roman" w:hAnsi="Times New Roman" w:cs="Times New Roman"/>
          <w:color w:val="000000"/>
        </w:rPr>
        <w:t>го врача РФ от 28.09.2020 № 28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-СанПиН 2.3/2.4.3590-20 «Санитарно-эпидемиологические требования к организации питания населения», утверждённых постановлением Главного государственного санитарного врача России от 27.10.2020 № 3</w:t>
      </w:r>
      <w:r w:rsidR="005B1C18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D564BC" w:rsidRPr="00D564BC">
        <w:rPr>
          <w:rFonts w:ascii="Times New Roman" w:eastAsia="Times New Roman" w:hAnsi="Times New Roman" w:cs="Times New Roman"/>
          <w:color w:val="000000"/>
        </w:rPr>
        <w:t>Приказом Министерства здравоохранения РФ от 13 июня 2018 г. № 327н "Об утверждении Порядка оказания медицинской помощи несовершеннолетним в период оздоровления и организованного отдыха"</w:t>
      </w:r>
      <w:r w:rsidR="00D564BC">
        <w:rPr>
          <w:rFonts w:ascii="Times New Roman" w:eastAsia="Times New Roman" w:hAnsi="Times New Roman" w:cs="Times New Roman"/>
          <w:color w:val="000000"/>
        </w:rPr>
        <w:t>;</w:t>
      </w:r>
    </w:p>
    <w:p w:rsidR="00D564BC" w:rsidRDefault="00EE289C" w:rsidP="00EE28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EE289C">
        <w:rPr>
          <w:rFonts w:ascii="Times New Roman" w:eastAsia="Times New Roman" w:hAnsi="Times New Roman" w:cs="Times New Roman"/>
          <w:color w:val="000000"/>
        </w:rPr>
        <w:t>Постановление</w:t>
      </w:r>
      <w:r>
        <w:rPr>
          <w:rFonts w:ascii="Times New Roman" w:eastAsia="Times New Roman" w:hAnsi="Times New Roman" w:cs="Times New Roman"/>
          <w:color w:val="000000"/>
        </w:rPr>
        <w:t>м</w:t>
      </w:r>
      <w:r w:rsidRPr="00EE289C">
        <w:rPr>
          <w:rFonts w:ascii="Times New Roman" w:eastAsia="Times New Roman" w:hAnsi="Times New Roman" w:cs="Times New Roman"/>
          <w:color w:val="000000"/>
        </w:rPr>
        <w:t xml:space="preserve"> Правительства Р</w:t>
      </w:r>
      <w:r>
        <w:rPr>
          <w:rFonts w:ascii="Times New Roman" w:eastAsia="Times New Roman" w:hAnsi="Times New Roman" w:cs="Times New Roman"/>
          <w:color w:val="000000"/>
        </w:rPr>
        <w:t xml:space="preserve">Ф от 16 сентября 2020 г. N 1479 </w:t>
      </w:r>
      <w:r w:rsidRPr="00EE289C">
        <w:rPr>
          <w:rFonts w:ascii="Times New Roman" w:eastAsia="Times New Roman" w:hAnsi="Times New Roman" w:cs="Times New Roman"/>
          <w:color w:val="000000"/>
        </w:rPr>
        <w:t>"Об утверждении Правил противопожарного режима в Российской Федерации"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EE289C" w:rsidRDefault="00EE289C" w:rsidP="00EE28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EE289C">
        <w:rPr>
          <w:rFonts w:ascii="Times New Roman" w:eastAsia="Times New Roman" w:hAnsi="Times New Roman" w:cs="Times New Roman"/>
          <w:color w:val="000000"/>
        </w:rPr>
        <w:t>Постановление</w:t>
      </w:r>
      <w:r>
        <w:rPr>
          <w:rFonts w:ascii="Times New Roman" w:eastAsia="Times New Roman" w:hAnsi="Times New Roman" w:cs="Times New Roman"/>
          <w:color w:val="000000"/>
        </w:rPr>
        <w:t>м</w:t>
      </w:r>
      <w:r w:rsidRPr="00EE289C">
        <w:rPr>
          <w:rFonts w:ascii="Times New Roman" w:eastAsia="Times New Roman" w:hAnsi="Times New Roman" w:cs="Times New Roman"/>
          <w:color w:val="000000"/>
        </w:rPr>
        <w:t xml:space="preserve"> Правительства РФ от 14 мая 2021 г. N 7</w:t>
      </w:r>
      <w:r>
        <w:rPr>
          <w:rFonts w:ascii="Times New Roman" w:eastAsia="Times New Roman" w:hAnsi="Times New Roman" w:cs="Times New Roman"/>
          <w:color w:val="000000"/>
        </w:rPr>
        <w:t xml:space="preserve">32 </w:t>
      </w:r>
      <w:r w:rsidRPr="00EE289C">
        <w:rPr>
          <w:rFonts w:ascii="Times New Roman" w:eastAsia="Times New Roman" w:hAnsi="Times New Roman" w:cs="Times New Roman"/>
          <w:color w:val="000000"/>
        </w:rPr>
        <w:t>"Об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оздоровления"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Локальными нормативными актами Учреждения</w:t>
      </w:r>
      <w:r w:rsidR="00EE289C">
        <w:rPr>
          <w:rFonts w:ascii="Times New Roman" w:eastAsia="Times New Roman" w:hAnsi="Times New Roman" w:cs="Times New Roman"/>
          <w:color w:val="000000"/>
        </w:rPr>
        <w:t>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1.2. Настоящие Правила разработаны с целью обеспечения комфортного и безопасного пребывания детей в лагере, определяют  правила пребывания детей в </w:t>
      </w:r>
      <w:r w:rsidR="00651430">
        <w:rPr>
          <w:rFonts w:ascii="Times New Roman" w:hAnsi="Times New Roman" w:cs="Times New Roman"/>
          <w:sz w:val="24"/>
        </w:rPr>
        <w:t>ДОЛ «Венеция»</w:t>
      </w:r>
      <w:r w:rsidR="006514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(далее - Лагерь), правила взаимодействия Ребенка и родителя (законного представителя), посетителей на период пребывания на территории Лагеря (срока действия путевки).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 Настоящие Правила являются локальным нормативным актом, регламентирующим </w:t>
      </w:r>
      <w:r w:rsidR="00C57F53">
        <w:rPr>
          <w:rFonts w:ascii="Times New Roman" w:eastAsia="Times New Roman" w:hAnsi="Times New Roman" w:cs="Times New Roman"/>
          <w:color w:val="000000"/>
        </w:rPr>
        <w:t>пребывание детей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 w:rsidR="00C57F53">
        <w:rPr>
          <w:rFonts w:ascii="Times New Roman" w:eastAsia="Times New Roman" w:hAnsi="Times New Roman" w:cs="Times New Roman"/>
          <w:color w:val="000000"/>
        </w:rPr>
        <w:t>Лагере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1.4.Настоящие Правила являются обязательными для исполнения всеми детьми, находящихся на территории Лагеря,  их родителями (законными представителями), посетителями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1.5. Срок Правил не ограничен и действует до принятия нового.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5B64F0" w:rsidRPr="00C57F53" w:rsidRDefault="00250C48" w:rsidP="00C57F53">
      <w:pPr>
        <w:pStyle w:val="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57F53">
        <w:rPr>
          <w:rFonts w:ascii="Times New Roman" w:eastAsia="Times New Roman" w:hAnsi="Times New Roman" w:cs="Times New Roman"/>
          <w:b/>
          <w:color w:val="000000"/>
        </w:rPr>
        <w:t>Организация режима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:rsidR="005B64F0" w:rsidRPr="00E67479" w:rsidRDefault="00250C48" w:rsidP="00E674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2.1. В Лагере дети находятся круглосуточно. Основу организации режима составляет установленный распорядок сна и бодрствования, приёмов пищи, гигиенических процедур, непосредственно организация мероприятий по отдыху, творческой деятельности, спортивных и других мероприятий. Режим дня размещен на сайте</w:t>
      </w:r>
      <w:r w:rsidR="00E67479" w:rsidRPr="008F2A28">
        <w:rPr>
          <w:rFonts w:ascii="Times New Roman" w:hAnsi="Times New Roman" w:cs="Times New Roman"/>
          <w:sz w:val="24"/>
          <w:szCs w:val="24"/>
        </w:rPr>
        <w:t xml:space="preserve">: </w:t>
      </w:r>
      <w:r w:rsidR="00E67479" w:rsidRPr="008F2A28">
        <w:rPr>
          <w:rFonts w:ascii="Times New Roman" w:hAnsi="Times New Roman" w:cs="Times New Roman"/>
          <w:color w:val="0070C0"/>
          <w:sz w:val="24"/>
          <w:szCs w:val="24"/>
        </w:rPr>
        <w:t>venecia-du.ru</w:t>
      </w:r>
      <w:r w:rsidR="00E674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Pr="00E67479">
        <w:rPr>
          <w:rFonts w:ascii="Times New Roman" w:eastAsia="Times New Roman" w:hAnsi="Times New Roman" w:cs="Times New Roman"/>
        </w:rPr>
        <w:t>раздел «</w:t>
      </w:r>
      <w:r w:rsidR="00E67479">
        <w:rPr>
          <w:rFonts w:ascii="Times New Roman" w:eastAsia="Times New Roman" w:hAnsi="Times New Roman" w:cs="Times New Roman"/>
        </w:rPr>
        <w:t>Детский отдых»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2.2. Каждый родитель (законный представитель) должен подготовить своего Ребенка к пребыванию  в Лагере и соблюдению установленного режима. Ребёнок должен обладать навыками самообслуживания: умываться, чистить зубы, расчесываться, самостоятельно принимать душ, менять одежду, заправлять кровать, поддерживать порядок в личных вещах. </w:t>
      </w:r>
    </w:p>
    <w:p w:rsidR="005B64F0" w:rsidRDefault="0025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2.3. В соответствии с установленным режимом дня, связь детей с родителями по телефону происходит два раза в день: с </w:t>
      </w:r>
      <w:r w:rsidR="00824A36">
        <w:rPr>
          <w:rFonts w:ascii="Times New Roman" w:eastAsia="Times New Roman" w:hAnsi="Times New Roman" w:cs="Times New Roman"/>
        </w:rPr>
        <w:t xml:space="preserve"> 14.00</w:t>
      </w:r>
      <w:r>
        <w:rPr>
          <w:rFonts w:ascii="Times New Roman" w:eastAsia="Times New Roman" w:hAnsi="Times New Roman" w:cs="Times New Roman"/>
        </w:rPr>
        <w:t xml:space="preserve"> </w:t>
      </w:r>
      <w:r w:rsidR="00824A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</w:t>
      </w:r>
      <w:r w:rsidR="00824A36">
        <w:rPr>
          <w:rFonts w:ascii="Times New Roman" w:eastAsia="Times New Roman" w:hAnsi="Times New Roman" w:cs="Times New Roman"/>
        </w:rPr>
        <w:t>15.00</w:t>
      </w:r>
      <w:r>
        <w:rPr>
          <w:rFonts w:ascii="Times New Roman" w:eastAsia="Times New Roman" w:hAnsi="Times New Roman" w:cs="Times New Roman"/>
        </w:rPr>
        <w:t xml:space="preserve">, с </w:t>
      </w:r>
      <w:r w:rsidR="00824A36">
        <w:rPr>
          <w:rFonts w:ascii="Times New Roman" w:eastAsia="Times New Roman" w:hAnsi="Times New Roman" w:cs="Times New Roman"/>
        </w:rPr>
        <w:t xml:space="preserve">  21.30  до 22.00.  </w:t>
      </w:r>
      <w:r>
        <w:rPr>
          <w:rFonts w:ascii="Times New Roman" w:eastAsia="Times New Roman" w:hAnsi="Times New Roman" w:cs="Times New Roman"/>
        </w:rPr>
        <w:t>При отсутствии у ребенка телефона с собой связать</w:t>
      </w:r>
      <w:r w:rsidR="00651430">
        <w:rPr>
          <w:rFonts w:ascii="Times New Roman" w:eastAsia="Times New Roman" w:hAnsi="Times New Roman" w:cs="Times New Roman"/>
        </w:rPr>
        <w:t>ся с родителями он может через а</w:t>
      </w:r>
      <w:r>
        <w:rPr>
          <w:rFonts w:ascii="Times New Roman" w:eastAsia="Times New Roman" w:hAnsi="Times New Roman" w:cs="Times New Roman"/>
        </w:rPr>
        <w:t xml:space="preserve">дминистрацию ДОЛ, в соответствии с режимом дня. 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2.4. Встреча детей с родителями (законными представителями), посетителями осуществляется в специально отведённом месте на территории лагеря, </w:t>
      </w:r>
      <w:r w:rsidR="001D5F83">
        <w:rPr>
          <w:rFonts w:ascii="Times New Roman" w:eastAsia="Times New Roman" w:hAnsi="Times New Roman" w:cs="Times New Roman"/>
          <w:color w:val="000000"/>
        </w:rPr>
        <w:t>в установленные Лагерем дни</w:t>
      </w:r>
      <w:r w:rsidR="00651430">
        <w:rPr>
          <w:rFonts w:ascii="Times New Roman" w:eastAsia="Times New Roman" w:hAnsi="Times New Roman" w:cs="Times New Roman"/>
          <w:color w:val="000000"/>
        </w:rPr>
        <w:t xml:space="preserve"> </w:t>
      </w:r>
      <w:r w:rsidR="00824A36">
        <w:rPr>
          <w:rFonts w:ascii="Times New Roman" w:eastAsia="Times New Roman" w:hAnsi="Times New Roman" w:cs="Times New Roman"/>
          <w:color w:val="000000"/>
        </w:rPr>
        <w:t>с 11.30 до 13.00 и с 17.00 до 18.30.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Если на время посещения детей приходится дождливая погода, ребенок выйдет к родителям и посетителям только при наличии у него дождевика, резиновых сапог, зонта. Заранее ознакомьтесь с погодными условиями и не планируйте встречу с ребенком на дождливое время. 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2.5. В случае возникновения у родителя вопросов по пребыванию ребенка в Лагере родитель может связаться с администрацией ДОЛ по телефону </w:t>
      </w:r>
      <w:r w:rsidR="001E6D15">
        <w:rPr>
          <w:rFonts w:ascii="Times New Roman" w:eastAsia="Times New Roman" w:hAnsi="Times New Roman" w:cs="Times New Roman"/>
          <w:color w:val="000000"/>
        </w:rPr>
        <w:t xml:space="preserve">8-34787-2-17-25 </w:t>
      </w:r>
      <w:r w:rsidR="00E67479">
        <w:rPr>
          <w:rFonts w:ascii="Times New Roman" w:eastAsia="Times New Roman" w:hAnsi="Times New Roman" w:cs="Times New Roman"/>
          <w:color w:val="000000"/>
        </w:rPr>
        <w:t xml:space="preserve"> </w:t>
      </w:r>
      <w:r w:rsidR="00E67479" w:rsidRPr="00E67479">
        <w:rPr>
          <w:rFonts w:ascii="Times New Roman" w:eastAsia="Times New Roman" w:hAnsi="Times New Roman" w:cs="Times New Roman"/>
          <w:color w:val="000000"/>
        </w:rPr>
        <w:t>и</w:t>
      </w:r>
      <w:r w:rsidR="00407E4D">
        <w:rPr>
          <w:rFonts w:ascii="Times New Roman" w:eastAsia="Times New Roman" w:hAnsi="Times New Roman" w:cs="Times New Roman"/>
          <w:color w:val="000000"/>
        </w:rPr>
        <w:t xml:space="preserve">ли направить запрос на адрес электронной </w:t>
      </w:r>
      <w:r w:rsidR="001E6D15">
        <w:rPr>
          <w:rFonts w:ascii="Times New Roman" w:eastAsia="Times New Roman" w:hAnsi="Times New Roman" w:cs="Times New Roman"/>
          <w:color w:val="000000"/>
        </w:rPr>
        <w:lastRenderedPageBreak/>
        <w:t xml:space="preserve">почты  </w:t>
      </w:r>
      <w:hyperlink r:id="rId7" w:history="1">
        <w:r w:rsidR="001E6D15" w:rsidRPr="00EE382E">
          <w:rPr>
            <w:rStyle w:val="af1"/>
            <w:rFonts w:ascii="Times New Roman" w:eastAsia="Times New Roman" w:hAnsi="Times New Roman" w:cs="Times New Roman"/>
            <w:lang w:val="en-US"/>
          </w:rPr>
          <w:t>veneciya</w:t>
        </w:r>
        <w:r w:rsidR="001E6D15" w:rsidRPr="00EE382E">
          <w:rPr>
            <w:rStyle w:val="af1"/>
            <w:rFonts w:ascii="Times New Roman" w:eastAsia="Times New Roman" w:hAnsi="Times New Roman" w:cs="Times New Roman"/>
          </w:rPr>
          <w:t>.00@</w:t>
        </w:r>
        <w:r w:rsidR="001E6D15" w:rsidRPr="00EE382E">
          <w:rPr>
            <w:rStyle w:val="af1"/>
            <w:rFonts w:ascii="Times New Roman" w:eastAsia="Times New Roman" w:hAnsi="Times New Roman" w:cs="Times New Roman"/>
            <w:lang w:val="en-US"/>
          </w:rPr>
          <w:t>mail</w:t>
        </w:r>
        <w:r w:rsidR="001E6D15" w:rsidRPr="00EE382E">
          <w:rPr>
            <w:rStyle w:val="af1"/>
            <w:rFonts w:ascii="Times New Roman" w:eastAsia="Times New Roman" w:hAnsi="Times New Roman" w:cs="Times New Roman"/>
          </w:rPr>
          <w:t>.</w:t>
        </w:r>
        <w:r w:rsidR="001E6D15" w:rsidRPr="00EE382E">
          <w:rPr>
            <w:rStyle w:val="af1"/>
            <w:rFonts w:ascii="Times New Roman" w:eastAsia="Times New Roman" w:hAnsi="Times New Roman" w:cs="Times New Roman"/>
            <w:lang w:val="en-US"/>
          </w:rPr>
          <w:t>ru</w:t>
        </w:r>
      </w:hyperlink>
      <w:r w:rsidR="001E6D15" w:rsidRPr="001E6D15">
        <w:rPr>
          <w:rFonts w:ascii="Times New Roman" w:eastAsia="Times New Roman" w:hAnsi="Times New Roman" w:cs="Times New Roman"/>
          <w:color w:val="000000"/>
        </w:rPr>
        <w:t xml:space="preserve"> </w:t>
      </w:r>
      <w:r w:rsidR="00407E4D">
        <w:rPr>
          <w:rFonts w:ascii="Times New Roman" w:eastAsia="Times New Roman" w:hAnsi="Times New Roman" w:cs="Times New Roman"/>
          <w:color w:val="000000"/>
        </w:rPr>
        <w:t xml:space="preserve"> </w:t>
      </w:r>
      <w:r w:rsidRPr="00F37DAB">
        <w:rPr>
          <w:rFonts w:ascii="Times New Roman" w:eastAsia="Times New Roman" w:hAnsi="Times New Roman" w:cs="Times New Roman"/>
          <w:color w:val="000000"/>
        </w:rPr>
        <w:t xml:space="preserve">Режим приема обращений: с </w:t>
      </w:r>
      <w:r w:rsidR="001E6D15" w:rsidRPr="001E6D15">
        <w:rPr>
          <w:rFonts w:ascii="Times New Roman" w:eastAsia="Times New Roman" w:hAnsi="Times New Roman" w:cs="Times New Roman"/>
          <w:color w:val="000000"/>
        </w:rPr>
        <w:t>9.30</w:t>
      </w:r>
      <w:r w:rsidRPr="00F37DAB">
        <w:rPr>
          <w:rFonts w:ascii="Times New Roman" w:eastAsia="Times New Roman" w:hAnsi="Times New Roman" w:cs="Times New Roman"/>
          <w:color w:val="000000"/>
        </w:rPr>
        <w:t xml:space="preserve"> до </w:t>
      </w:r>
      <w:r w:rsidR="001E6D15" w:rsidRPr="001E6D15">
        <w:rPr>
          <w:rFonts w:ascii="Times New Roman" w:eastAsia="Times New Roman" w:hAnsi="Times New Roman" w:cs="Times New Roman"/>
          <w:color w:val="000000"/>
        </w:rPr>
        <w:t>12.30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="001E6D15" w:rsidRPr="001E6D1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Линия работает во время проведения смен ежедневно.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250C48" w:rsidP="00C57F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Вещи Ребенка для использования в Лагере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Родитель (законный представитель) при подготовке Ребёнка в лагерь должен ознакомить Ребёнка  с содержанием багажа, подписать вещи, составить письменный перечень вещей в двух экземплярах: один экземпляр положить ребенку в чемодан, другой оставить себе. Вещи должны быть хорошо знакомы Ребёнку, одежда и обувь должны быть чистыми. Вещи должны быть упакованы в один удобный для транспортировки чемодан или сумку. Сумки и чемоданы должны быть подписаны;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3.2. Одежда и обувь должна соответствовать сезону, погоде;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3.3. Для создания комфортных условий пребывания ребёнка в Лагере родитель (законный представитель) обязан обеспечить своего ребёнка следующим:</w:t>
      </w:r>
    </w:p>
    <w:p w:rsidR="005B64F0" w:rsidRDefault="00250C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Предметы личной гигиены: зубная щётка, зубная паста, мыло (в мыльнице или жидкое), мочалка, шампунь, расчёска; три полотенца – для лица, ног, банное; гигиенические принадлежности (в том числе, </w:t>
      </w:r>
      <w:r w:rsidR="004647AC">
        <w:rPr>
          <w:rFonts w:ascii="Times New Roman" w:eastAsia="Times New Roman" w:hAnsi="Times New Roman" w:cs="Times New Roman"/>
          <w:color w:val="000000"/>
        </w:rPr>
        <w:t>гигиенические пакеты</w:t>
      </w:r>
      <w:r>
        <w:rPr>
          <w:rFonts w:ascii="Times New Roman" w:eastAsia="Times New Roman" w:hAnsi="Times New Roman" w:cs="Times New Roman"/>
          <w:color w:val="000000"/>
        </w:rPr>
        <w:t xml:space="preserve"> для девочек, при необходимости), хозяйственное мыло – для стирки; </w:t>
      </w:r>
    </w:p>
    <w:p w:rsidR="005B64F0" w:rsidRDefault="00250C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Обувь: сменная обувь для корпуса, сланцы для душа, спортивная обувь с фиксированной пяткой, сандали для прогулки, резиновые сапоги;</w:t>
      </w:r>
    </w:p>
    <w:p w:rsidR="005B64F0" w:rsidRDefault="00250C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Одежда: для повседневной носки – шорты, футболки с коротким рукавом (2-3 комплекта), кофты и длинные штаны (2-3 комплекта), головной убор от солнца (2 штуки), носки (желательно 1 пара на 1 день) или гольфы, нижнее белье (с расчетом его перемены не реже чем 1 раз в </w:t>
      </w:r>
      <w:r w:rsidR="00063ED5">
        <w:rPr>
          <w:rFonts w:ascii="Times New Roman" w:eastAsia="Times New Roman" w:hAnsi="Times New Roman" w:cs="Times New Roman"/>
          <w:color w:val="000000"/>
        </w:rPr>
        <w:t xml:space="preserve">день), пижама для сна, </w:t>
      </w:r>
      <w:r>
        <w:rPr>
          <w:rFonts w:ascii="Times New Roman" w:eastAsia="Times New Roman" w:hAnsi="Times New Roman" w:cs="Times New Roman"/>
          <w:color w:val="000000"/>
        </w:rPr>
        <w:t xml:space="preserve"> нарядная одежда для вечеров отдыха, дискотек – юбки, платья (для девочек), по желанию – костюмы разных героев;  одежда для спортивных мероприятий – удобный спортивный костюм; теплая одежда - тёплая кофта и штаны, дождевик, легкая куртка, легкая шапочка; </w:t>
      </w:r>
    </w:p>
    <w:p w:rsidR="005B64F0" w:rsidRDefault="00250C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Средства от комаров (крем или гель с не истёкшим сроком годности). Запрещено использовать средства от комаров в аэрозольной упаковке и спиртовые салфетки от комаров;</w:t>
      </w:r>
    </w:p>
    <w:p w:rsidR="005B64F0" w:rsidRDefault="00250C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Пакеты для чистого и грязного белья. 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3.4. Если Ребенок или Родитель после окончания смены обнаружили, что какая-либо из вещей была оставлена в лагере, или случайно взяли чужую вещь,  Родитель может обратиться к Администрации </w:t>
      </w:r>
      <w:r w:rsidR="004647AC">
        <w:rPr>
          <w:rFonts w:ascii="Times New Roman" w:eastAsia="Times New Roman" w:hAnsi="Times New Roman" w:cs="Times New Roman"/>
          <w:color w:val="000000"/>
        </w:rPr>
        <w:t>Лагеря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651430">
        <w:rPr>
          <w:rFonts w:ascii="Times New Roman" w:eastAsia="Times New Roman" w:hAnsi="Times New Roman" w:cs="Times New Roman"/>
          <w:color w:val="000000"/>
        </w:rPr>
        <w:t xml:space="preserve"> </w:t>
      </w:r>
      <w:r w:rsidRPr="00F37DAB">
        <w:rPr>
          <w:rFonts w:ascii="Times New Roman" w:eastAsia="Times New Roman" w:hAnsi="Times New Roman" w:cs="Times New Roman"/>
          <w:b/>
          <w:color w:val="000000"/>
        </w:rPr>
        <w:t xml:space="preserve">Администрация </w:t>
      </w:r>
      <w:r w:rsidR="004647AC" w:rsidRPr="00F37DAB">
        <w:rPr>
          <w:rFonts w:ascii="Times New Roman" w:eastAsia="Times New Roman" w:hAnsi="Times New Roman" w:cs="Times New Roman"/>
          <w:b/>
          <w:color w:val="000000"/>
        </w:rPr>
        <w:t>Лагеря</w:t>
      </w:r>
      <w:r w:rsidRPr="00F37DAB">
        <w:rPr>
          <w:rFonts w:ascii="Times New Roman" w:eastAsia="Times New Roman" w:hAnsi="Times New Roman" w:cs="Times New Roman"/>
          <w:b/>
          <w:color w:val="000000"/>
        </w:rPr>
        <w:t xml:space="preserve"> примет меры к поиску вещи, но не гарантирует её нахождение. </w:t>
      </w:r>
      <w:r w:rsidRPr="00F37DAB">
        <w:rPr>
          <w:rFonts w:ascii="Times New Roman" w:eastAsia="Times New Roman" w:hAnsi="Times New Roman" w:cs="Times New Roman"/>
          <w:color w:val="000000"/>
        </w:rPr>
        <w:t>Забрать найденные вещи можно только в дни между сменами. Оставленные вещи хранятся в лагере до 1 сентября, а после утилизируются.</w:t>
      </w:r>
    </w:p>
    <w:p w:rsidR="005B64F0" w:rsidRDefault="00250C4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Запрещено давать Ребенку в Лагерь ценные вещи (ювелирные украшения, дорогостоящую одежду обувь, дорогой мобильный телефон, электронные устройства, деньги и др.). 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За утрату ценных вещей, денежных средств детьми, других вещей во время п</w:t>
      </w:r>
      <w:r w:rsidR="004647AC">
        <w:rPr>
          <w:rFonts w:ascii="Times New Roman" w:eastAsia="Times New Roman" w:hAnsi="Times New Roman" w:cs="Times New Roman"/>
          <w:b/>
          <w:color w:val="000000"/>
        </w:rPr>
        <w:t>ребывания на территории Лагеря,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Администрация ответственности не несет.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Приём и размещение Детей в Лагере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4.1. В Лагерь направляются  несовершеннолетние дети в возрасте от </w:t>
      </w:r>
      <w:r w:rsidR="00063ED5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до 17 лет включительно, готовых к самообслуживанию, не имеющих медицинских про</w:t>
      </w:r>
      <w:r w:rsidR="004647AC">
        <w:rPr>
          <w:rFonts w:ascii="Times New Roman" w:eastAsia="Times New Roman" w:hAnsi="Times New Roman" w:cs="Times New Roman"/>
          <w:color w:val="000000"/>
        </w:rPr>
        <w:t xml:space="preserve">тивопоказаний для пребывания в </w:t>
      </w:r>
      <w:r>
        <w:rPr>
          <w:rFonts w:ascii="Times New Roman" w:eastAsia="Times New Roman" w:hAnsi="Times New Roman" w:cs="Times New Roman"/>
          <w:color w:val="000000"/>
        </w:rPr>
        <w:t>лагере в соответствии с Приказом Министерства здравоохранения РФ от 13.06.2018г № 327н;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Дети, имеющие путевки, распределяются по отрядам в соответствии с их возрастом, полом. Организованные группы детей размещаются в составе своей команды. Формирование отрядов происходит до заезда в Лагерь.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4.3. За каждым отрядом закреплены воспитатели и вожатые (зависит от количества детей в отряде). Дети проживают в корпусах по </w:t>
      </w:r>
      <w:r w:rsidR="00F37DAB">
        <w:rPr>
          <w:rFonts w:ascii="Times New Roman" w:eastAsia="Times New Roman" w:hAnsi="Times New Roman" w:cs="Times New Roman"/>
          <w:color w:val="000000"/>
        </w:rPr>
        <w:t xml:space="preserve">25 </w:t>
      </w:r>
      <w:r>
        <w:rPr>
          <w:rFonts w:ascii="Times New Roman" w:eastAsia="Times New Roman" w:hAnsi="Times New Roman" w:cs="Times New Roman"/>
          <w:color w:val="000000"/>
        </w:rPr>
        <w:t xml:space="preserve">человек, в спальнях по </w:t>
      </w:r>
      <w:r w:rsidR="00F37DAB">
        <w:rPr>
          <w:rFonts w:ascii="Times New Roman" w:eastAsia="Times New Roman" w:hAnsi="Times New Roman" w:cs="Times New Roman"/>
          <w:color w:val="000000"/>
        </w:rPr>
        <w:t>4-5</w:t>
      </w:r>
      <w:r>
        <w:rPr>
          <w:rFonts w:ascii="Times New Roman" w:eastAsia="Times New Roman" w:hAnsi="Times New Roman" w:cs="Times New Roman"/>
          <w:color w:val="000000"/>
        </w:rPr>
        <w:t xml:space="preserve"> человек, мальчики отдельно от девочек.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Каждому Ребенку предоставляется комплект постельного белья, смена которого осуществляется на каждый 7-й день проживания.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651430" w:rsidRDefault="00651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39" w:firstLine="708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51430" w:rsidRDefault="00651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39" w:firstLine="708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39" w:firstLine="70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5.Организация питания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39" w:firstLine="708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5.1. В лагере организовано сбалансированное питание детей с учетом их возраста и осуществляется в соответствии с примерным меню, разработанным на основе физиологических потребностей в пищевых веществах в соответствии с СанПиН 2.3/2.4.3590-20 «Санитарно</w:t>
      </w:r>
      <w:r w:rsidR="005B1F0E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эпидемиологические требования к организации питания населения». 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5.2.Меню ежедневно размещается на информационном стенде в столовой. На сайте </w:t>
      </w:r>
      <w:r w:rsidR="00651430" w:rsidRPr="008F2A28">
        <w:rPr>
          <w:rFonts w:ascii="Times New Roman" w:hAnsi="Times New Roman" w:cs="Times New Roman"/>
          <w:sz w:val="24"/>
          <w:szCs w:val="24"/>
        </w:rPr>
        <w:t xml:space="preserve">сайт: </w:t>
      </w:r>
      <w:r w:rsidR="00651430" w:rsidRPr="008F2A28">
        <w:rPr>
          <w:rFonts w:ascii="Times New Roman" w:hAnsi="Times New Roman" w:cs="Times New Roman"/>
          <w:color w:val="0070C0"/>
          <w:sz w:val="24"/>
          <w:szCs w:val="24"/>
        </w:rPr>
        <w:t>venecia-du.ru</w:t>
      </w:r>
      <w:r w:rsidR="006514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раздел «</w:t>
      </w:r>
      <w:r w:rsidR="00651430">
        <w:rPr>
          <w:rFonts w:ascii="Times New Roman" w:eastAsia="Times New Roman" w:hAnsi="Times New Roman" w:cs="Times New Roman"/>
          <w:color w:val="000000"/>
        </w:rPr>
        <w:t xml:space="preserve"> Питание».</w:t>
      </w:r>
      <w:r>
        <w:rPr>
          <w:rFonts w:ascii="Times New Roman" w:eastAsia="Times New Roman" w:hAnsi="Times New Roman" w:cs="Times New Roman"/>
          <w:color w:val="000000"/>
        </w:rPr>
        <w:t xml:space="preserve"> Родители могут ознакомиться с примером меню.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5.3. Контроль над качеством питания (разнообразием), 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проводится медицинским персоналом и бракеражной комиссией.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5.4.Продукты, запрещенные к передаче и употреблению во время нахождения Ребенка в Лагере.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 Для обеспечения безопасного питания детей, находящихся на отдыхе, на основании Приложения №6 к СанПиН 2.3/2.4.3590-20 «Санитарно-эпидемиологические требования к организации общественного питания населения» запрещено передавать детям от Родителей, посетителей следующие продукты: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Пищевая продукция без маркировки и (или) с истекшим сроком годности и (или) признаками недоброкачественности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Продукты и блюда, приготовленные дома, в кафе, столовых, ресторанах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Продукты фаст-фуда: пицца, шаурма, роллы, наггетсы, бургеры, хот-доги, картошка фри и др.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Блюда из (или на основе) сухих пищевых концентратов, в том числе быстрого приготовления: супы, пюре, лапша, каши и др.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Птица, мясо, сырокопченые мясные гастрономические изделия и колбасы, яйца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Рыба и морепродукты (в том числе крабовые палочки)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Молочные и кисломолочные продукты, растительное молоко, продукты с заменителем молочного жира, мороженое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Газированные напитки, холодные напитки и морсы, вода с добавлением ароматизаторов и подсластителей, соки объемом более 200 мл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Фрукты, овощи, ягоды, грибы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Кремовые кондитерские изделия (пирожные и торты)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Консервы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Орехи, сухофрукты, семечки, козинаки, халва, щербет, зефир, пастила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Соусы, кетчуп, майонез, уксус, горчица, хрен, специи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Кофе, тонизирующие напитки, в том числе энергетические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Снеки: картофельные и кукурузные чипсы, сухарики, хлопья, мюсли, кукурузные палочки, попкорн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Карамель, в том числе леденцовая (чупа-чупсы, петушки и др.), сладкая вата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Жевательная резинка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5.5. Продукты, разрешенные санитарными службами 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для передачи в условиях детского загородного лагеря: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Сухие мучные изделия в упаковках не более 300 граммов (сушки, печенье, крекеры (тук), соломка, пряники,);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Бисквиты без кремового наполнителя в индивидуальной упаковке (чоко-пай, барни и др.)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Вода минеральная без газа, питьевая в неограниченном количестве; 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Соки в упаковках не более 200 мл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Шоколад плитками в упаковках не более 100 г, шоколадные конфеты в индивидуальной обертке без содержания орехов, крема, карамели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Родители (законные представители) должны помнить, что угощения не должны причинить вред здоровью детей.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80293" w:rsidRDefault="00C8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51430" w:rsidRDefault="00651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6. Осуществление первичной медико-санитарной помощи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6.1 В лагере круглосуточно находятся медицинские работники, в случае необходимости оказывается экстренная медицинская помощь. 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6.2. Основные медицинские противопоказания для пребывания детей в лагере утверждены Приказом Министерства здравоохранения РФ от 13.06.2018г № 327н   </w:t>
      </w:r>
    </w:p>
    <w:p w:rsidR="005B64F0" w:rsidRDefault="00250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6.3. Если у ребёнка есть пищевая или иного рода аллергия и не имеются противопоказания для нахождения в Лагере, то родитель (законный представитель) должен поставить в известность медицинский персонал, а также администрацию Лагеря, предоставив справку, или иное медицинское заключение от врача-аллерголога или врача-педиатра.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6.4. При нахождении в Лагере, Ребёнок, почувствовавший недомогание, должен немедленно сообщить об этом воспитателю или отрядному вожатому, после чего он будет отведен в медицинский пункт, осмотрен. 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6.5. Правила передачи лекарственных препаратов для принятия их ребенком в период пребывания в Лагере: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Если Ребёнку необходимо по курсу лечения принимать медицинские препараты и не имеются противопоказания для нахождения в Лагере, медицинскому работнику учреждения должна быть предоставлена справка от врача. Медицинские препараты Ребёнку выдаёт только медицинский персонал. 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Медикаменты должны быть в фабричной упаковке, с не истекшим сроком годности, аннотацией в упаковке и выпиской из истории развития ребенка с указанием назначенного лечения, где четко указаны кратность приема препарата и дозировка;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самостоятельной доставки Ребенка на отдых, родитель лично передаёт медикаменты медицинскому работнику Лагеря. Если доставка организованная — сопровождающее лицо, ответственное за доставку детей, лично передаёт медикаменты медицинскому работнику Лагеря;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Не разрешается передавать Ребенку медикаменты для самостоятельного принятия без наблюдения медицинского работника лагеря. 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7. Обеспечение безопасности.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Правила посещение ребенка и выход за территорию Лагеря.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7.1. На территории лагеря организован охранно-пропускной режим.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Пропуск (проход) детей, посетителей на территорию </w:t>
      </w:r>
      <w:r w:rsidR="004647AC">
        <w:rPr>
          <w:rFonts w:ascii="Times New Roman" w:eastAsia="Times New Roman" w:hAnsi="Times New Roman" w:cs="Times New Roman"/>
          <w:color w:val="000000"/>
        </w:rPr>
        <w:t>Лагеря</w:t>
      </w:r>
      <w:r>
        <w:rPr>
          <w:rFonts w:ascii="Times New Roman" w:eastAsia="Times New Roman" w:hAnsi="Times New Roman" w:cs="Times New Roman"/>
          <w:color w:val="000000"/>
        </w:rPr>
        <w:t xml:space="preserve"> осуществляется через КПП (контрольно-пропускной пункт). Основанием для прохода на территорию через КПП, оборудованном на территории лагеря, является предъявление сотрудникам охраны документов, удостоверяющих личность (паспорт, водительское удостоверение) </w:t>
      </w:r>
      <w:r w:rsidR="00F37DAB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Положения об охранно-пропускном режиме)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Сотрудник охраны может предложить посетителю предъявить для осмотра крупногабаритные предметы и багаж, сумки. В случае отказа посетителя от осмотра, проносимых предметов, проход с такими предметами на территорию объекта не допускается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Посетители могут передать Ребёнку пакет с вещами (пакет должен быть плотно упакован, подписаны ФИО, № отряда). Передача пакетов производится на КПП сотруднику лагеря. Пакет передаётся в отряд Ребёнку в течение дня.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посещении детей, находящихся на отдыхе, запрещается встреча детей с посетителями (в том числе родителями, законными представителями), прибывших в нетрезвом состоянии или демонстирующие агрессивное поведение</w:t>
      </w:r>
      <w:r w:rsidR="00C80293">
        <w:rPr>
          <w:rFonts w:ascii="Times New Roman" w:eastAsia="Times New Roman" w:hAnsi="Times New Roman" w:cs="Times New Roman"/>
          <w:color w:val="000000"/>
        </w:rPr>
        <w:t>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7.2. Выход ребенка за территорию: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Категорически запрещен уход Ребёнка с территории Лагеря без сопровождения родителей (законных представителей) или доверенного лица;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Детей из лагеря по окончанию смены забирают родители (законные представители) самостоятельно в следующем порядке: родитель на контрольно-пропускном пункте предъявляет документ, удостоверяющий личность. Называет фамилию и имя ребёнка, отряд. После чего сотрудник охраны приглашает ребёнка на КПП. Родитель ставит подпись о том, что забрал своего ребенка, и покидает территорию Лагеря вместе с ребенком.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В случаях передачи родителем (законным представителем) Ребёнка своих полномочий на право сопровождать (передавать, забирать) своего несовершеннолетнего ребёнка из Лагеря третьим лицам, родитель (законный представитель) Ребёнка оформляет доверенность (Приложение).</w:t>
      </w:r>
    </w:p>
    <w:p w:rsidR="00F37DAB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Доверенность должна быть оформлена в письменной (простой или нотариальной) форме.  Сведения о доверенных лицах предоставляются родителями (законными представителями) Ребёнка Администрации Лагеря заблаговременно, по форме установленного образца. 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Доверенному лицу необходимо на контрольно-пропускном пункте предъявить сотруднику лагеря письменную доверенность от родителя (законного представителя), паспорт доверенного лица. После проверки сотрудником </w:t>
      </w:r>
      <w:r w:rsidR="005B1F0E">
        <w:rPr>
          <w:rFonts w:ascii="Times New Roman" w:eastAsia="Times New Roman" w:hAnsi="Times New Roman" w:cs="Times New Roman"/>
          <w:color w:val="000000"/>
        </w:rPr>
        <w:t>Лагеря</w:t>
      </w:r>
      <w:r>
        <w:rPr>
          <w:rFonts w:ascii="Times New Roman" w:eastAsia="Times New Roman" w:hAnsi="Times New Roman" w:cs="Times New Roman"/>
          <w:color w:val="000000"/>
        </w:rPr>
        <w:t xml:space="preserve"> письменной доверенности, сотрудник извещает родителя (законного представителя) о прибытии доверенного лица и подтверждает факт написания письменной доверенности родителем. После чего, доверенное лицо ставит подпись о том, что забирает ребенка, и покидает территорию лагеря вместе с ребенком. Сотрудник охраны должен удостовериться, что Ребёнок знает доверенное лицо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Обращаем Ваше внимание, что доверенность на электронных носителях (фото, скан, письмом на почту и другими способами) не принимается.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Родителям (законным представителям) Ребёнка запрещается забирать детей из Лагеря, не поставив в известность Администрацию Лагеря и охрану, а также поручать это детям, подросткам в возрасте до 18 лет, а также лицам в состоянии алкогольного или наркотического опьянения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7.3. Родители (законные представители) в случае изменения номера телефона, места проживания должны своевременно сообщить администрации ДОЛ </w:t>
      </w:r>
    </w:p>
    <w:p w:rsidR="005B64F0" w:rsidRDefault="00250C48">
      <w:pPr>
        <w:tabs>
          <w:tab w:val="left" w:pos="42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7.4. Запрещается вход на территорию  Лагеря  с животными (их оставление возле входных дверей и калиток).</w:t>
      </w:r>
    </w:p>
    <w:p w:rsidR="005B64F0" w:rsidRDefault="00250C48">
      <w:pPr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7.5. Запрещается на территории Лагеря  курение, распитие алкогольсодержащих напитков. </w:t>
      </w:r>
    </w:p>
    <w:p w:rsidR="005B64F0" w:rsidRDefault="00250C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7.6. Запрещается вносить на территорию Лагеря взрывчатые вещества, горючие и  легковоспламеняющиеся жидкости и материалы или другие вещества, острые, режущие и другие предметы способные нанести у</w:t>
      </w:r>
      <w:r w:rsidR="00F37DAB">
        <w:rPr>
          <w:rFonts w:ascii="Times New Roman" w:eastAsia="Times New Roman" w:hAnsi="Times New Roman" w:cs="Times New Roman"/>
        </w:rPr>
        <w:t>щерб жизни и здоровью людей (</w:t>
      </w:r>
      <w:r>
        <w:rPr>
          <w:rFonts w:ascii="Times New Roman" w:eastAsia="Times New Roman" w:hAnsi="Times New Roman" w:cs="Times New Roman"/>
        </w:rPr>
        <w:t>Положения об охранно-пропускном режиме)</w:t>
      </w:r>
    </w:p>
    <w:p w:rsidR="005B64F0" w:rsidRDefault="005B64F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B64F0" w:rsidRDefault="00250C4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 Права детей в Лагере.</w:t>
      </w:r>
    </w:p>
    <w:p w:rsidR="005B64F0" w:rsidRDefault="00250C48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Дети имеют право:</w:t>
      </w:r>
    </w:p>
    <w:p w:rsidR="005B64F0" w:rsidRDefault="00250C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свободу совести, информации, выражения собственных взглядов и убеждений; </w:t>
      </w:r>
    </w:p>
    <w:p w:rsidR="005B64F0" w:rsidRDefault="00250C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защиту от информации, пропаганды и агитации, наносящих вред здоровью, нравственному и духовному развитию</w:t>
      </w:r>
    </w:p>
    <w:p w:rsidR="005B64F0" w:rsidRDefault="00250C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5B64F0" w:rsidRDefault="00250C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пользование в установленном порядке инфраструктурой Лагеря, спортивными и развлекательными объектами, домом творчества;</w:t>
      </w:r>
    </w:p>
    <w:p w:rsidR="005B64F0" w:rsidRDefault="00250C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вступление в детские объединения, предусмотренные Программой Лагеря, на посещение мероприятий детских объединений;</w:t>
      </w:r>
    </w:p>
    <w:p w:rsidR="005B64F0" w:rsidRDefault="00250C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развитие своих творческих способностей и интересов, включая участие в конкурсах, выставках, физкультурных и спортивных мероприятиях и других массовых мероприятиях;</w:t>
      </w:r>
    </w:p>
    <w:p w:rsidR="005B64F0" w:rsidRDefault="00250C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поощрение за успехи в физкультурной, спортивной, общественной, творческой деятельности.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 Правила поведения детей в Лагере.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9.1. Общие правила поведения детей в детском лагере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Ребенок, прибывший в лагерь,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должен:</w:t>
      </w:r>
    </w:p>
    <w:p w:rsidR="005B64F0" w:rsidRDefault="00250C48" w:rsidP="00CD10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Соблюдать установленный режим дня (с режимом дня можно ознакомиться на сайте </w:t>
      </w:r>
      <w:r w:rsidR="00F37DAB" w:rsidRPr="008F2A28">
        <w:rPr>
          <w:rFonts w:ascii="Times New Roman" w:hAnsi="Times New Roman" w:cs="Times New Roman"/>
          <w:color w:val="0070C0"/>
          <w:sz w:val="24"/>
          <w:szCs w:val="24"/>
        </w:rPr>
        <w:t>venecia-du.ru</w:t>
      </w:r>
      <w:r w:rsidR="00F37DAB">
        <w:rPr>
          <w:rFonts w:ascii="Times New Roman" w:hAnsi="Times New Roman" w:cs="Times New Roman"/>
          <w:sz w:val="24"/>
          <w:szCs w:val="24"/>
        </w:rPr>
        <w:t xml:space="preserve">  </w:t>
      </w:r>
      <w:r w:rsidR="00F37DA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дисциплину;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Бережно относиться к личному имуществу, имуществу других детей и имуществу лагеря;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Поддерживать чистоту и порядок в комнатах, корпусах, территории. Принимать участие в дежурстве по комнате, корпусу, столовой;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Соблюдать правила личной гигиены (умываться, причесываться, принимать душ, одеваться по погоде и т.д.), следить за чистотой одежды и обуви, быть опрятно одетыми, следить за своим внешним видом; 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Бережно относиться к окружающей природе (зелёным насаждениям на территории лагеря);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Уважительно относиться ко всем жителям лагеря, вне зависимости от возраста, пола и социального статуса;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Находиться в своем отряде на протяжении всей лагерной смены и участвовать в жизни коллектива лагеря;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Предупреждать вожатого/воспитателя о месте своего нахождения за пределами своего отряда;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возникновении проблемной ситуаций (недомогание, травмирование, разногласия в общении со сверстниками и др.) в первую очередь необходимо обратиться к вожатому или воспитателю для анализа ситуации и поиска путей к её разрешению.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чрезвычайной ситуации (землетрясение, обнаружение задымления, возгорание, обнаружение подозрительных посторонних предметов), возникновении ситуации, представляющей угрозу жизнедеятельности и здоровью людей, случаях травматизма - немедленно сообщить вожатому или любому сотруднику лагеря;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Пройти инструктажи по технике безопасности, противопожарной безопасности, антитеррористической безопасности и соблюдать все установленные в Лагере Правила;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соответствии с Конституцией Российской Федерации, отдыхающие должны знать о том, что сбор, хранение, использование и распространение информации о личной жизни лица без его согласия запрещено, а также осуществление прав и свобод человека и гражданина не должно нарушать права и свободы других лиц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Ребенку на территории лагеря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запрещено: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Покидать территорию Лагеря без сопровождения воспитателя/вожатого, родителей или их законных представителей;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Купаться в неустановленном месте, в неустановленное время;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Употреблять и хранить продукты, запрещенные к передаче и употреблению во время нахождения в детском лагере (Пункт 5.4 Настоящих Правил);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вечернее время (после 22:30 часов) совершать действия, нарушающие права на отдых других отдыхающих: ходить и бегать по территории лагеря, громко разговаривать, качаться на качелях, слушать музыку и т. д;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Игнорировать обоснованные требования вожатых/воспитателей;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Наносить вред имуществу Лагеря природе, животным, людям;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Засорять территорию Лагеря бытовым мусором;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Заниматься вымогательством, брать чужие вещи, присваивать имущество Лагеря;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Играть в азартные игры;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Допускать откровенную демонстрацию личных отношений;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Использовать средства скрытой аудио- и видеозаписи;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Передвигаться на территории Лагеря на роликовых коньках, скейтах, велосипедах, самокатах и других средствах транспортного и спортивного назначения;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Вести предпринимательскую деятельность, в том числе торговлю или оказание платных услуг;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Использовать любые медицинские препараты без наблюдения врача лагеря (при необходимости применения таких препаратов см. пункт 6 Настоящих Правил);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Самостоятельно заряжать мобильные устройства в спальных корпусах, либо в общественных помещениях лагеря (см. пункт 10 Настоящих правил);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Применять физическую силу, грубую форму словесных оскорблений для выяснения отношений, </w:t>
      </w:r>
      <w:r w:rsidRPr="00C80293">
        <w:rPr>
          <w:rFonts w:ascii="Times New Roman" w:eastAsia="Times New Roman" w:hAnsi="Times New Roman" w:cs="Times New Roman"/>
          <w:color w:val="000000"/>
        </w:rPr>
        <w:t>в том числе буллинг, использовать нецензурную лексику, осуществ</w:t>
      </w:r>
      <w:r>
        <w:rPr>
          <w:rFonts w:ascii="Times New Roman" w:eastAsia="Times New Roman" w:hAnsi="Times New Roman" w:cs="Times New Roman"/>
          <w:color w:val="000000"/>
        </w:rPr>
        <w:t>лять любые действия, влекущие за собой опасные последствия (угрожать, толкаться, бить, обзываться, бросать предметы и т. д.);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Демонстрировать принадлежность к политическим партиям, религиозным течениям, неформальным объединениям, фанатским клубам, а также пропагандировать политические, религиозные идеи, идеи, которые наносят вред физическому и духовному здоровью человека;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Разжигать конфликты,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</w:t>
      </w:r>
      <w:r>
        <w:rPr>
          <w:rFonts w:ascii="Times New Roman" w:eastAsia="Times New Roman" w:hAnsi="Times New Roman" w:cs="Times New Roman"/>
          <w:color w:val="000000"/>
        </w:rPr>
        <w:lastRenderedPageBreak/>
        <w:t>отношения к религии, а равно принадлежности к какой-либо социальной группе, в том числе с использованием сети Интернет и социальных сетей;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Использовать печатную, аудио/видео/компьютерную продукцию, содержащую пропаганду бескультурного поведения, насилия и порнографии, или продукцию, созданную иноагентами или запрещенными в РФ организациями;</w:t>
      </w:r>
    </w:p>
    <w:p w:rsidR="005B64F0" w:rsidRDefault="00250C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Приносить на территорию Лагеря и (или) употреблять:</w:t>
      </w:r>
    </w:p>
    <w:p w:rsidR="005B64F0" w:rsidRDefault="00250C48" w:rsidP="00C57F53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Спиртные и энергетические напитки; </w:t>
      </w:r>
    </w:p>
    <w:p w:rsidR="005B64F0" w:rsidRDefault="00250C48" w:rsidP="00C57F53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Препараты наркотического, токсического действия, психотропные вещества, другие одурманивающие вещества; </w:t>
      </w:r>
    </w:p>
    <w:p w:rsidR="005B64F0" w:rsidRDefault="00250C48" w:rsidP="00C57F53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Оружие всех видов, в том числе ножи-бабочки, тренировочные ножи-бабочки, сюрикены и др., предметы самообороны, игрушечное оружие (пистолеты с пластмассовыми пулями, лук, рогатки и др.);</w:t>
      </w:r>
    </w:p>
    <w:p w:rsidR="005B64F0" w:rsidRDefault="00250C48" w:rsidP="00C57F53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Пиротехнические изделия, травмоопасное оборудование (скейты, роликовые коньки, самокаты и т. п.), зажигалки, спички; </w:t>
      </w:r>
    </w:p>
    <w:p w:rsidR="005B64F0" w:rsidRDefault="00250C48" w:rsidP="00C57F53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Табачные изделия, элект</w:t>
      </w:r>
      <w:r w:rsidR="00C80293">
        <w:rPr>
          <w:rFonts w:ascii="Times New Roman" w:eastAsia="Times New Roman" w:hAnsi="Times New Roman" w:cs="Times New Roman"/>
          <w:color w:val="000000"/>
        </w:rPr>
        <w:t>ронные сигареты, кальяны, вейпы.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Администрация Лагеря оставляет за собой право изъятия запрещенных предметов и хранения их до конца пребывания Ребенка в лагере с последующей передачей предметов родителю.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9.2. Правила поведения детей в корпусе и санитарно-бытовых помещениях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 корпусе: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корпусе нужно передвигаться исключительно спокойным шагом, запрещено бегать;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передвигать кровати, тумбочки, сидеть на тумбочках, прыгать на кроватях;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выносить мягкий инвентарь (подушки, одеяла, пледы) за пределы спальной комнаты;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использовать мягкий инвентарь (подушки, одеяла, пледы) не по назначению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корпусе необходимо ходить в сменной обуви, уличная обувь оставляется на обувнице;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выхода и входа в корпус использовать основные или дополнительные выходы;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время тихого часа оставаться в спальной комнате;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Детям до 7 лет запрещено спать на верхнем спальном месте двухъярусной кровати. Лестницу, соединяющую два спальных места использовать исключительно по назначению</w:t>
      </w:r>
      <w:r w:rsidR="00C71014">
        <w:rPr>
          <w:rFonts w:ascii="Times New Roman" w:eastAsia="Times New Roman" w:hAnsi="Times New Roman" w:cs="Times New Roman"/>
          <w:color w:val="000000"/>
        </w:rPr>
        <w:t>, если имеются в ла</w:t>
      </w:r>
      <w:r w:rsidR="00C80293">
        <w:rPr>
          <w:rFonts w:ascii="Times New Roman" w:eastAsia="Times New Roman" w:hAnsi="Times New Roman" w:cs="Times New Roman"/>
          <w:color w:val="000000"/>
        </w:rPr>
        <w:t>гере двухярусные кровати;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Находиться на верхнем ярусе кровати более одного человека запрещено;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лестнице необходимо спускаться осторожно, смотря под ноги. Запрещается бежать по лестнице и съезжать по перилам, обгонять, играть на лестнице, толкаться, свисать на ограждениях.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250C48">
      <w:pPr>
        <w:spacing w:after="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 санитарно-бытовых помещениях: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Дети принимают душ в специальном бытовом помещении, мальчики отдельно от девочек.  Душ работает ежедневно, в соответствии с графиком. Комната гигиены работает по графику (с 9:00 до 22:00 часов), в случае острой необходимости предусмотрено пользование в ночное время в сопровождении воспитателя/вожатого;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Пользоваться только своими гигиеническими принадлежностями (шампунь, мочалка, полотенце);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окончании приема душа плотно закрыть краны; вытереться полотенцем, насухо высушить волосы; надеть чистую, сухую одежду и обувь;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Запрещается вставать ногами на санитарно-техническое оборудование (унитаз, биде, раковина);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Туалетную бумагу и другие гигиенические принадлежности нужно выбрасывать в мусорное ведро;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входить в туалеты и душ противоположного пола;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рисовать на стенах и дверях туалета и душа, сорить, бегать, прыгать, толкаться;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После использования туалета вымыть руки;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Стирка личных вещей (при необходимости) осуществляется детьми под контролем воспитателей в постирочной Лагеря.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9.3. Правила поведения детей в столовой: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Перед едой необходимо  тщательно вымыть руки с мылом;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Перед входом в столовую  необходимо собрать длинные волосы резинкой;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У каждого отряда должен быть дежурный, который следит за тем, чтобы на столах было накрыто по количеству сидящих;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Дежурные по столовой обязаны своевременно приходить в столовую на дежурство; придерживаться соответствующего внешнего вида: чистая опрятная одежда, форма (косынка, фартук); помогать вожатым, воспитателям накрывать на столы;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Проходить в столовую следует не спеша и не толкаясь, в столовой нельзя бегать;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Нельзя разговаривать во время еды;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Если в столовой ребёнок  нечаянно разбил посуду – не нужно пытаться  убрать осколки самостоятельно вручную – нужно позвать для помощи вожатого или персонал столовой;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После приёма пищи дети убирают за собой грязную посуду в специально отведенное для этого место в столовой. Необходимо внимательно составлять посуду, чтобы посуда  не упала и не разбилась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Запрещается пребывание детей в производственных помещениях столовой.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9.4. Правила поведения во время массовых мероприятий: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время мероприятия необходимо находиться вместе со своим отрядом. Если ребенку необходимо срочно  отойти, он должен предупредить вожатого или воспитателя;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Мероприятия следует посещать в соответствующей одежде и обуви. Важно выбирать одежду и обувь по погоде;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Запрещается бегать и прыгать по скамейкам;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Следует соблюдать правила этикета в общественных местах (не толкаться, не бросать различные предметы);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Заходить на сцену можно исключительно по лестнице – категорически запрещается прыгать на сцену или с нее;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Запрещается стоять в проходах, препятствуя движению людей со сцены или на нее;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висеть на перилах и ограждениях, лазить по ним;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время проведения отрядных костров или последнего костра запрещается подходить к открытому огню ближе установленной вожатым или ответственным за проведение костра дистанции, прыгать через костер, кидать палки, шишки, ветки;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время посещения кружков по интересам внимательно слушать указание руководителя кружка и соблюдать установленные им правила.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</w:t>
      </w:r>
      <w:r w:rsidR="00C71014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C710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Правила поведения на спортивных объектах: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спортивных объектах можно находиться только в сопровождении вожатого;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площадке необходимо быть в удобной закрытой обуви – кроссовках или кедах, в удобной спортивной одежде;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залезать на футбольные ворота, металлическую конструкцию, удерживающую баскетбольное кольцо, на баскетбольный щит и на само баскетбольное кольцо;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Запрещается играть на мокром или влажном после дождя покрытии, траве;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виснуть на каркасе футбольных ворот и сетке, волейбольной сетке, портить сетку, разрезать сетку ножницами, запутывать сетку.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84" w:firstLine="34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</w:t>
      </w:r>
      <w:r w:rsidR="00C71014">
        <w:rPr>
          <w:rFonts w:ascii="Times New Roman" w:eastAsia="Times New Roman" w:hAnsi="Times New Roman" w:cs="Times New Roman"/>
          <w:b/>
          <w:color w:val="000000"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C710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Правила пожарной безопасности в детском лагере: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Ребёнок должен знать план эвакуации спального корпуса. В случае обнаружения признаков возгорания незамедлительно покинуть здание и сообщить любому взрослому;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Детям запрещено разжигать несанкционированные костры, пользоваться источником открытого огня (спички, зажигалки, твердое топливо и др.);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зажигать свечки, бенгальские огни, феерверки, аромалампы, ароматические палочки на всей территории ДОЛ;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использовать нагревательные электроприборы (обогреватели, чайники, кипятильники, личные фены, плойки и пр.).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При возникновении пожара: 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 возникновении пожара (вид открытого пламени, запах гари, задымление) немедленно сообщить любому работнику лагеря;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опасности пожара находиться возле воспитателя, вожатого. Строго выполнять их распоряжения.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 поддаваться панике. Внимательно слушать оповещение по детскому лагерю и действовать согласно указаниям сотрудников;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команде воспитателя или вожатого эвакуироваться из здания лагеря в соответствии с определенным порядком и планом эвакуации. При этом не бежать, не мешать другим детям, помогать младшим детям;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Нельзя ходить в задымленном помещении в полный рост, дым всегда скапливается в верхней части комнаты или здания, поэтому лучше пригнуться, закрыть нос и рот платком и выбираться из помещения;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Нельзя прятаться во время пожара под стол, в шкаф, под кровать: от огня и дыма спрятаться невозможно;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Детям не разрешается участвовать в пожаротушении здания лагеря и эвакуации его имущества;</w:t>
      </w:r>
    </w:p>
    <w:p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Обо всех полученных травмах (раны, порезы, ушибы, ожоги и др.) дети должны немедленно сообщить воспитателю или вожатому.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10. Использование телефонов и гаджетов в Лагере</w:t>
      </w:r>
    </w:p>
    <w:p w:rsidR="005B64F0" w:rsidRDefault="0025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10.1. В целях минимизации вредного воздействия устройств мобильной связи на детей во время проведения летних каникул, полноценного общения с другими детьми, использование телефонов и гаджетов в период пребывания Ребёнка в лагере ограничено. </w:t>
      </w:r>
    </w:p>
    <w:p w:rsidR="005B64F0" w:rsidRDefault="0025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10.2. При наличии у ребенка телефона его необходимо перевести в режим «без звука» (в том числе режим «вибрация»), передать вожатому (воспитателю). В соответствии с установленным режимом дня, связь с родителями по телефону происходит два раза в день: с</w:t>
      </w:r>
      <w:r w:rsidR="00C71014">
        <w:rPr>
          <w:rFonts w:ascii="Times New Roman" w:eastAsia="Times New Roman" w:hAnsi="Times New Roman" w:cs="Times New Roman"/>
        </w:rPr>
        <w:t xml:space="preserve"> 14.00 до 15.00 и с 21.30 до 22.00</w:t>
      </w:r>
      <w:r>
        <w:rPr>
          <w:rFonts w:ascii="Times New Roman" w:eastAsia="Times New Roman" w:hAnsi="Times New Roman" w:cs="Times New Roman"/>
        </w:rPr>
        <w:t xml:space="preserve"> </w:t>
      </w:r>
    </w:p>
    <w:p w:rsidR="005B64F0" w:rsidRDefault="0025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10.3. При отсутствии у ребенка телефона с собой, связаться с родителями он может через Администрацию </w:t>
      </w:r>
      <w:r w:rsidR="00CD1047">
        <w:rPr>
          <w:rFonts w:ascii="Times New Roman" w:eastAsia="Times New Roman" w:hAnsi="Times New Roman" w:cs="Times New Roman"/>
        </w:rPr>
        <w:t>Лагеря</w:t>
      </w:r>
      <w:r>
        <w:rPr>
          <w:rFonts w:ascii="Times New Roman" w:eastAsia="Times New Roman" w:hAnsi="Times New Roman" w:cs="Times New Roman"/>
        </w:rPr>
        <w:t xml:space="preserve">, в соответствии с режимом дня. </w:t>
      </w:r>
    </w:p>
    <w:p w:rsidR="005B64F0" w:rsidRDefault="0025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10.4. Зарядка телефонов осуществляется вожатым (воспитателем) по запросу ребенка. Детям запрещено самостоятельно заряжать телефоны в спальных корпусах или других общественных помещениях лагеря.</w:t>
      </w:r>
    </w:p>
    <w:p w:rsidR="005B64F0" w:rsidRDefault="0025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10.5. Если ребенок заехал в составе организованного коллектива, время связи с родителем необходимо уточнять у руководителя коллектива.</w:t>
      </w:r>
    </w:p>
    <w:p w:rsidR="005B64F0" w:rsidRDefault="005B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11. Поощрения Детей в Лагере. Взыскания и отчисления из Лагеря.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11.1. За активное участие в общественной жизни Лагеря, победы в   конкурсах, соревнованиях, и другие достижения к детям могут применяться следующие виды поощрения: грамота (диплом), благодарственное письмо, направление благодарственного письма законным представителям ребенка; памятный приз; чествование на торжественных линейках и мероприятиях.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11.2. Объявление благодарности ребенку, благодарности законным представителям ребенка, направление благодарственного письма законным представителем могут применять все сотрудники Лагеря при проявлении ребенком активности с положительным результатом.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11.3. Награждение почетной грамотой (дипломом) может осуществляться администрацией Лагеря по представлению вожатого, воспитателя, методиста, спортивного инструктора или руководителя кружка на мероприятиях, проходящих в Лагере.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11.4. За нарушение правил пребывания в Лагере и иных локальных нормативных актов Администрация Лагеря имеет право применить к Ребенку следующие меры дисциплинарного воздействия: меры воспитательного характера, дисциплинарные взыскания, 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11.5. Меры воспитательного характера представляют собой действия Администрации Лагеря, сотрудников Лагеря, направленные на разъяснение недопустимости нарушения правил пребывания в лагере, осознание ребенком пагубности совершенных им действий, воспитание личных качеств ребенка.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11.6. К ребенку могут быть применены следующие меры дисциплинарного взыскания: письменное замечание, возложение обязанности принести публичное извинение, исключение из лагеря.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11.7. За каждый дисциплинарный проступок может быть применено только одно дисциплинарное взыскание. При наложении дисциплинарного взыскания действует принцип рецидива, когда за один и тот же проступок, совершенный в течение смены, наказание ужесточается.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11.8. Отчисление ребенка в качестве меры дисциплинарного взыскания применяется, если меры дисциплинарного воздействия воспитательного характера не дали результата, ребенок имеет не менее двух дисциплинарных взысканий в течение смены и его дальнейшее пребывание в Лагере оказывает отрицательное влияние на других детей, нарушает их права и права работников, а также нормальное функционирование Лагеря.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11.9. Применению дисциплинарного взыскания предшествует дисциплинарное расследование, осуществляемое на основании письменного обращения к Директору Лагеря участника или сотрудника смены.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11.10. При получении письменного заявления о совершении ребенком дисциплинарного проступка директор в течение трех дней передает его в комиссию по урегулированию споров между участниками смены, создаваемую его приказом в начале каждой смены. Комиссия в своей деятельности руководствуется соответствующим Положением.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11.11. В случае признания ребенка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11.12. Дисциплинарное взыскание на основании решения комиссии объявляется приказом Директора. С приказом ребенок и его законные представители знакомятся под подпись. Отказ ребёнка, его родителей (законных представителей) ознакомиться с указанным приказом под подпись оформляется соответствующим актом.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11.13. Директор Лагеря имеет право снять меру дисциплинарного взыскания по собственной инициативе, просьбе самого ребёнка, его законных представителей.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11.14. При отчислении ребенка из лагеря по приказу Директора компенсация неиспользованных дней путевки не производится. За причиненный ущерб имуществу лагерю ответственность несут родители (законные представители) ребенка в установленном законом порядке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12.Заключительные положения</w:t>
      </w:r>
    </w:p>
    <w:p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12.1. Настоящие Правила действуют на всей территории Лагеря и распространяются на все мероприятия, проводимые в лагере, на всех детей, прибывших на отдых по путёвке и их родителей без исключения, посетителей;</w:t>
      </w:r>
    </w:p>
    <w:p w:rsidR="001E6D15" w:rsidRDefault="00250C48" w:rsidP="001E6D15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12.2. Настоящие Правила размещаются для всеобщего ознакомления </w:t>
      </w:r>
    </w:p>
    <w:p w:rsidR="001E6D15" w:rsidRDefault="00250C48" w:rsidP="001E6D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сайте </w:t>
      </w:r>
      <w:r w:rsidR="00C41F14">
        <w:rPr>
          <w:rFonts w:ascii="Times New Roman" w:eastAsia="Times New Roman" w:hAnsi="Times New Roman" w:cs="Times New Roman"/>
          <w:color w:val="000000"/>
        </w:rPr>
        <w:t xml:space="preserve"> лагеря</w:t>
      </w:r>
      <w:r w:rsidR="001E6D15" w:rsidRPr="008F2A28">
        <w:rPr>
          <w:rFonts w:ascii="Times New Roman" w:hAnsi="Times New Roman" w:cs="Times New Roman"/>
          <w:sz w:val="24"/>
          <w:szCs w:val="24"/>
        </w:rPr>
        <w:t xml:space="preserve">: </w:t>
      </w:r>
      <w:r w:rsidR="001E6D15" w:rsidRPr="008F2A28">
        <w:rPr>
          <w:rFonts w:ascii="Times New Roman" w:hAnsi="Times New Roman" w:cs="Times New Roman"/>
          <w:color w:val="0070C0"/>
          <w:sz w:val="24"/>
          <w:szCs w:val="24"/>
        </w:rPr>
        <w:t>venecia-du.ru</w:t>
      </w:r>
      <w:r w:rsidR="001E6D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6D15" w:rsidRDefault="001E6D15" w:rsidP="001E6D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в ВК </w:t>
      </w:r>
      <w:r w:rsidRPr="008F2A28">
        <w:rPr>
          <w:rFonts w:ascii="Times New Roman" w:hAnsi="Times New Roman" w:cs="Times New Roman"/>
          <w:color w:val="0070C0"/>
          <w:sz w:val="24"/>
          <w:szCs w:val="24"/>
          <w:u w:val="single"/>
        </w:rPr>
        <w:t>@club154520864</w:t>
      </w:r>
      <w:r w:rsidRPr="008F2A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6D15" w:rsidRPr="008F2A28" w:rsidRDefault="001E6D15" w:rsidP="001E6D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Телегерамм </w:t>
      </w:r>
      <w:r w:rsidRPr="008F2A28">
        <w:rPr>
          <w:rFonts w:ascii="Times New Roman" w:hAnsi="Times New Roman" w:cs="Times New Roman"/>
          <w:color w:val="0070C0"/>
          <w:sz w:val="24"/>
          <w:szCs w:val="24"/>
          <w:u w:val="single"/>
        </w:rPr>
        <w:t>t.me/dolvenice456</w:t>
      </w: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5B64F0" w:rsidRDefault="00250C48" w:rsidP="00CD1047">
      <w:pPr>
        <w:tabs>
          <w:tab w:val="left" w:pos="6044"/>
        </w:tabs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</w:p>
    <w:p w:rsidR="005B64F0" w:rsidRDefault="005B64F0">
      <w:pPr>
        <w:tabs>
          <w:tab w:val="left" w:pos="982"/>
        </w:tabs>
        <w:spacing w:after="0" w:line="240" w:lineRule="auto"/>
      </w:pPr>
    </w:p>
    <w:sectPr w:rsidR="005B64F0" w:rsidSect="0000537B">
      <w:headerReference w:type="default" r:id="rId8"/>
      <w:footerReference w:type="default" r:id="rId9"/>
      <w:pgSz w:w="11906" w:h="16838"/>
      <w:pgMar w:top="510" w:right="567" w:bottom="227" w:left="85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814" w:rsidRDefault="007F4814">
      <w:pPr>
        <w:spacing w:after="0" w:line="240" w:lineRule="auto"/>
      </w:pPr>
      <w:r>
        <w:separator/>
      </w:r>
    </w:p>
  </w:endnote>
  <w:endnote w:type="continuationSeparator" w:id="1">
    <w:p w:rsidR="007F4814" w:rsidRDefault="007F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F0" w:rsidRDefault="00572F1A">
    <w:pPr>
      <w:jc w:val="center"/>
    </w:pPr>
    <w:r>
      <w:fldChar w:fldCharType="begin"/>
    </w:r>
    <w:r w:rsidR="00250C48">
      <w:instrText>PAGE</w:instrText>
    </w:r>
    <w:r>
      <w:fldChar w:fldCharType="separate"/>
    </w:r>
    <w:r w:rsidR="001E6D15">
      <w:rPr>
        <w:noProof/>
      </w:rPr>
      <w:t>11</w:t>
    </w:r>
    <w:r>
      <w:fldChar w:fldCharType="end"/>
    </w:r>
  </w:p>
  <w:p w:rsidR="005B64F0" w:rsidRDefault="005B64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5B64F0" w:rsidRDefault="005B64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814" w:rsidRDefault="007F4814">
      <w:pPr>
        <w:spacing w:after="0" w:line="240" w:lineRule="auto"/>
      </w:pPr>
      <w:r>
        <w:separator/>
      </w:r>
    </w:p>
  </w:footnote>
  <w:footnote w:type="continuationSeparator" w:id="1">
    <w:p w:rsidR="007F4814" w:rsidRDefault="007F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b/>
        <w:sz w:val="24"/>
        <w:szCs w:val="24"/>
      </w:rPr>
      <w:alias w:val="Название"/>
      <w:id w:val="77738743"/>
      <w:placeholder>
        <w:docPart w:val="71D2B1DDC91443B3890B9C236C396F8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B1C18" w:rsidRPr="005B1C18" w:rsidRDefault="005B1C18" w:rsidP="005B1C18">
        <w:pPr>
          <w:pStyle w:val="ab"/>
          <w:pBdr>
            <w:bottom w:val="thickThinSmallGap" w:sz="24" w:space="1" w:color="622423" w:themeColor="accent2" w:themeShade="7F"/>
          </w:pBdr>
          <w:jc w:val="right"/>
          <w:rPr>
            <w:rFonts w:ascii="Times New Roman" w:eastAsiaTheme="majorEastAsia" w:hAnsi="Times New Roman" w:cs="Times New Roman"/>
            <w:b/>
            <w:sz w:val="24"/>
            <w:szCs w:val="24"/>
          </w:rPr>
        </w:pPr>
        <w:r w:rsidRPr="005B1F0E">
          <w:rPr>
            <w:rFonts w:ascii="Times New Roman" w:eastAsiaTheme="majorEastAsia" w:hAnsi="Times New Roman" w:cs="Times New Roman"/>
            <w:b/>
            <w:sz w:val="24"/>
            <w:szCs w:val="24"/>
          </w:rPr>
          <w:t>Правила пр</w:t>
        </w:r>
        <w:r w:rsidR="00407E4D" w:rsidRPr="005B1F0E">
          <w:rPr>
            <w:rFonts w:ascii="Times New Roman" w:eastAsiaTheme="majorEastAsia" w:hAnsi="Times New Roman" w:cs="Times New Roman"/>
            <w:b/>
            <w:sz w:val="24"/>
            <w:szCs w:val="24"/>
          </w:rPr>
          <w:t xml:space="preserve">ебывания (Свод правил) в лагере                                                                                 </w:t>
        </w:r>
        <w:r w:rsidR="005B1F0E" w:rsidRPr="005B1F0E">
          <w:rPr>
            <w:rFonts w:ascii="Times New Roman" w:eastAsiaTheme="majorEastAsia" w:hAnsi="Times New Roman" w:cs="Times New Roman"/>
            <w:b/>
            <w:sz w:val="24"/>
            <w:szCs w:val="24"/>
          </w:rPr>
          <w:t>_________________________________________</w:t>
        </w:r>
      </w:p>
    </w:sdtContent>
  </w:sdt>
  <w:p w:rsidR="005B64F0" w:rsidRDefault="005B64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780D"/>
    <w:multiLevelType w:val="hybridMultilevel"/>
    <w:tmpl w:val="603E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25845"/>
    <w:multiLevelType w:val="multilevel"/>
    <w:tmpl w:val="2EBE9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57248E5"/>
    <w:multiLevelType w:val="multilevel"/>
    <w:tmpl w:val="7B68B45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>
    <w:nsid w:val="55EB624F"/>
    <w:multiLevelType w:val="multilevel"/>
    <w:tmpl w:val="591CDB3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4">
    <w:nsid w:val="6D0A6B8C"/>
    <w:multiLevelType w:val="multilevel"/>
    <w:tmpl w:val="5BF68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90C17"/>
    <w:multiLevelType w:val="multilevel"/>
    <w:tmpl w:val="F6C0B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58B151E"/>
    <w:multiLevelType w:val="multilevel"/>
    <w:tmpl w:val="90824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4F0"/>
    <w:rsid w:val="0000537B"/>
    <w:rsid w:val="00063ED5"/>
    <w:rsid w:val="00105BD2"/>
    <w:rsid w:val="00126037"/>
    <w:rsid w:val="001D5F83"/>
    <w:rsid w:val="001E6D15"/>
    <w:rsid w:val="001F36A7"/>
    <w:rsid w:val="00250C48"/>
    <w:rsid w:val="00270D49"/>
    <w:rsid w:val="002D06AA"/>
    <w:rsid w:val="00301E1F"/>
    <w:rsid w:val="00407E4D"/>
    <w:rsid w:val="004647AC"/>
    <w:rsid w:val="00572F1A"/>
    <w:rsid w:val="005A4092"/>
    <w:rsid w:val="005B01B8"/>
    <w:rsid w:val="005B1C18"/>
    <w:rsid w:val="005B1F0E"/>
    <w:rsid w:val="005B64F0"/>
    <w:rsid w:val="00651430"/>
    <w:rsid w:val="006A37FF"/>
    <w:rsid w:val="007F4814"/>
    <w:rsid w:val="00824A36"/>
    <w:rsid w:val="00A540BC"/>
    <w:rsid w:val="00C41F14"/>
    <w:rsid w:val="00C57F53"/>
    <w:rsid w:val="00C71014"/>
    <w:rsid w:val="00C80293"/>
    <w:rsid w:val="00CC39E2"/>
    <w:rsid w:val="00CD1047"/>
    <w:rsid w:val="00D41C25"/>
    <w:rsid w:val="00D564BC"/>
    <w:rsid w:val="00E02E23"/>
    <w:rsid w:val="00E67479"/>
    <w:rsid w:val="00EE289C"/>
    <w:rsid w:val="00F3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537B"/>
  </w:style>
  <w:style w:type="paragraph" w:styleId="1">
    <w:name w:val="heading 1"/>
    <w:basedOn w:val="a"/>
    <w:next w:val="a"/>
    <w:rsid w:val="0000537B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0"/>
    </w:pPr>
    <w:rPr>
      <w:rFonts w:ascii="XO Thames" w:eastAsia="XO Thames" w:hAnsi="XO Thames" w:cs="XO Thames"/>
      <w:b/>
      <w:color w:val="000000"/>
      <w:sz w:val="32"/>
      <w:szCs w:val="32"/>
    </w:rPr>
  </w:style>
  <w:style w:type="paragraph" w:styleId="2">
    <w:name w:val="heading 2"/>
    <w:basedOn w:val="a"/>
    <w:next w:val="a"/>
    <w:rsid w:val="0000537B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rsid w:val="0000537B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rsid w:val="0000537B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rsid w:val="0000537B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rsid w:val="000053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053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053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Subtitle"/>
    <w:basedOn w:val="a"/>
    <w:next w:val="a"/>
    <w:rsid w:val="0000537B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table" w:customStyle="1" w:styleId="a5">
    <w:basedOn w:val="TableNormal"/>
    <w:rsid w:val="0000537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00537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0537B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00537B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B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C1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B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1C18"/>
  </w:style>
  <w:style w:type="paragraph" w:styleId="ad">
    <w:name w:val="footer"/>
    <w:basedOn w:val="a"/>
    <w:link w:val="ae"/>
    <w:uiPriority w:val="99"/>
    <w:unhideWhenUsed/>
    <w:rsid w:val="005B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1C18"/>
  </w:style>
  <w:style w:type="paragraph" w:styleId="af">
    <w:name w:val="List Paragraph"/>
    <w:basedOn w:val="a"/>
    <w:uiPriority w:val="34"/>
    <w:qFormat/>
    <w:rsid w:val="005B1C18"/>
    <w:pPr>
      <w:ind w:left="720"/>
      <w:contextualSpacing/>
    </w:pPr>
  </w:style>
  <w:style w:type="table" w:styleId="af0">
    <w:name w:val="Table Grid"/>
    <w:basedOn w:val="a1"/>
    <w:uiPriority w:val="59"/>
    <w:rsid w:val="00E02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E6D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0"/>
    </w:pPr>
    <w:rPr>
      <w:rFonts w:ascii="XO Thames" w:eastAsia="XO Thames" w:hAnsi="XO Thames" w:cs="XO Thames"/>
      <w:b/>
      <w:color w:val="000000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B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C1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B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1C18"/>
  </w:style>
  <w:style w:type="paragraph" w:styleId="ad">
    <w:name w:val="footer"/>
    <w:basedOn w:val="a"/>
    <w:link w:val="ae"/>
    <w:uiPriority w:val="99"/>
    <w:unhideWhenUsed/>
    <w:rsid w:val="005B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1C18"/>
  </w:style>
  <w:style w:type="paragraph" w:styleId="af">
    <w:name w:val="List Paragraph"/>
    <w:basedOn w:val="a"/>
    <w:uiPriority w:val="34"/>
    <w:qFormat/>
    <w:rsid w:val="005B1C18"/>
    <w:pPr>
      <w:ind w:left="720"/>
      <w:contextualSpacing/>
    </w:pPr>
  </w:style>
  <w:style w:type="table" w:styleId="af0">
    <w:name w:val="Table Grid"/>
    <w:basedOn w:val="a1"/>
    <w:uiPriority w:val="59"/>
    <w:rsid w:val="00E02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veneciya.00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D2B1DDC91443B3890B9C236C396F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B5835F-1191-4B8B-8648-47FA7DAD6EE9}"/>
      </w:docPartPr>
      <w:docPartBody>
        <w:p w:rsidR="000B4EBE" w:rsidRDefault="00650317" w:rsidP="00650317">
          <w:pPr>
            <w:pStyle w:val="71D2B1DDC91443B3890B9C236C396F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50317"/>
    <w:rsid w:val="00012599"/>
    <w:rsid w:val="000B4EBE"/>
    <w:rsid w:val="00371377"/>
    <w:rsid w:val="0044782B"/>
    <w:rsid w:val="005E7F05"/>
    <w:rsid w:val="00643900"/>
    <w:rsid w:val="00650317"/>
    <w:rsid w:val="006D5137"/>
    <w:rsid w:val="00C65560"/>
    <w:rsid w:val="00E64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D2B1DDC91443B3890B9C236C396F80">
    <w:name w:val="71D2B1DDC91443B3890B9C236C396F80"/>
    <w:rsid w:val="006503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11</Pages>
  <Words>5037</Words>
  <Characters>28712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пребывания (Свод правил) в лагере                                                                                 _________________________________________</vt:lpstr>
    </vt:vector>
  </TitlesOfParts>
  <Company/>
  <LinksUpToDate>false</LinksUpToDate>
  <CharactersWithSpaces>33682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пребывания (Свод правил) в лагере                                                                                 _________________________________________</dc:title>
  <dc:creator>Artem</dc:creator>
  <cp:lastModifiedBy>BOSS</cp:lastModifiedBy>
  <cp:revision>13</cp:revision>
  <dcterms:created xsi:type="dcterms:W3CDTF">2025-03-17T03:41:00Z</dcterms:created>
  <dcterms:modified xsi:type="dcterms:W3CDTF">2025-04-15T08:29:00Z</dcterms:modified>
</cp:coreProperties>
</file>